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C4" w:rsidRDefault="005D3BC4" w:rsidP="005D3BC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29" w:rsidRPr="00085835" w:rsidRDefault="00652529" w:rsidP="005D3BC4">
      <w:pPr>
        <w:jc w:val="center"/>
        <w:rPr>
          <w:sz w:val="28"/>
          <w:szCs w:val="28"/>
        </w:rPr>
      </w:pPr>
    </w:p>
    <w:p w:rsidR="005D3BC4" w:rsidRDefault="005D3BC4" w:rsidP="005D3BC4">
      <w:pPr>
        <w:pStyle w:val="a3"/>
        <w:spacing w:line="276" w:lineRule="auto"/>
        <w:rPr>
          <w:sz w:val="32"/>
        </w:rPr>
      </w:pPr>
      <w:r>
        <w:rPr>
          <w:sz w:val="32"/>
        </w:rPr>
        <w:t xml:space="preserve">АДМИНИСТРАЦИЯ  </w:t>
      </w:r>
    </w:p>
    <w:p w:rsidR="005D3BC4" w:rsidRDefault="005D3BC4" w:rsidP="005D3BC4">
      <w:pPr>
        <w:pStyle w:val="a3"/>
        <w:spacing w:line="276" w:lineRule="auto"/>
        <w:rPr>
          <w:sz w:val="32"/>
        </w:rPr>
      </w:pPr>
      <w:r>
        <w:rPr>
          <w:sz w:val="32"/>
        </w:rPr>
        <w:t xml:space="preserve">МУНИЦИПАЛЬНОГО ОБРАЗОВАНИЯ </w:t>
      </w:r>
    </w:p>
    <w:p w:rsidR="005D3BC4" w:rsidRDefault="005D3BC4" w:rsidP="005D3BC4">
      <w:pPr>
        <w:pStyle w:val="a3"/>
        <w:spacing w:line="276" w:lineRule="auto"/>
        <w:rPr>
          <w:sz w:val="32"/>
        </w:rPr>
      </w:pPr>
      <w:r>
        <w:rPr>
          <w:sz w:val="32"/>
        </w:rPr>
        <w:t>ЧУКОТСКИЙ МУНИЦИПАЛЬНЫЙ РАЙОН</w:t>
      </w:r>
    </w:p>
    <w:p w:rsidR="005D3BC4" w:rsidRPr="00FC56D8" w:rsidRDefault="005D3BC4" w:rsidP="005D3BC4">
      <w:pPr>
        <w:jc w:val="center"/>
        <w:rPr>
          <w:b/>
          <w:sz w:val="16"/>
          <w:szCs w:val="16"/>
        </w:rPr>
      </w:pPr>
    </w:p>
    <w:p w:rsidR="005D3BC4" w:rsidRPr="00257BE8" w:rsidRDefault="005D3BC4" w:rsidP="005D3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3BC4" w:rsidRPr="00447389" w:rsidRDefault="005D3BC4" w:rsidP="005D3BC4">
      <w:pPr>
        <w:jc w:val="center"/>
        <w:rPr>
          <w:b/>
          <w:sz w:val="16"/>
          <w:szCs w:val="16"/>
        </w:rPr>
      </w:pPr>
    </w:p>
    <w:p w:rsidR="005D3BC4" w:rsidRPr="005E4872" w:rsidRDefault="005D3BC4" w:rsidP="005D3BC4">
      <w:pPr>
        <w:rPr>
          <w:sz w:val="28"/>
          <w:szCs w:val="28"/>
        </w:rPr>
      </w:pPr>
      <w:r w:rsidRPr="005E4872">
        <w:rPr>
          <w:sz w:val="28"/>
          <w:szCs w:val="28"/>
        </w:rPr>
        <w:t xml:space="preserve">от </w:t>
      </w:r>
      <w:r w:rsidR="00954E37">
        <w:rPr>
          <w:sz w:val="28"/>
          <w:szCs w:val="28"/>
        </w:rPr>
        <w:t>30</w:t>
      </w:r>
      <w:r w:rsidRPr="005E487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E487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4872">
        <w:rPr>
          <w:sz w:val="28"/>
          <w:szCs w:val="28"/>
        </w:rPr>
        <w:t xml:space="preserve"> г. № </w:t>
      </w:r>
      <w:r w:rsidR="00652529">
        <w:rPr>
          <w:sz w:val="28"/>
          <w:szCs w:val="28"/>
        </w:rPr>
        <w:t>758</w:t>
      </w:r>
    </w:p>
    <w:p w:rsidR="005D3BC4" w:rsidRDefault="005D3BC4" w:rsidP="005D3BC4">
      <w:pPr>
        <w:rPr>
          <w:sz w:val="28"/>
          <w:szCs w:val="28"/>
        </w:rPr>
      </w:pPr>
      <w:r w:rsidRPr="005E4872">
        <w:rPr>
          <w:sz w:val="28"/>
          <w:szCs w:val="28"/>
        </w:rPr>
        <w:t>с. Лаврентия</w:t>
      </w:r>
    </w:p>
    <w:p w:rsidR="005D3BC4" w:rsidRDefault="005D3BC4" w:rsidP="005D3B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D3BC4" w:rsidRPr="00576169" w:rsidTr="00E64AD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BC4" w:rsidRPr="00576169" w:rsidRDefault="005D3BC4" w:rsidP="005D3BC4">
            <w:pPr>
              <w:jc w:val="both"/>
              <w:rPr>
                <w:sz w:val="28"/>
                <w:szCs w:val="28"/>
              </w:rPr>
            </w:pPr>
            <w:r w:rsidRPr="00DA05C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создании рабочей группы по осуществлению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концессионером условий концессионного соглашения</w:t>
            </w:r>
          </w:p>
        </w:tc>
      </w:tr>
    </w:tbl>
    <w:p w:rsidR="005D3BC4" w:rsidRPr="00CF1B7F" w:rsidRDefault="005D3BC4" w:rsidP="005D3BC4">
      <w:pPr>
        <w:rPr>
          <w:sz w:val="28"/>
        </w:rPr>
      </w:pPr>
      <w:r>
        <w:rPr>
          <w:sz w:val="28"/>
        </w:rPr>
        <w:t xml:space="preserve">   </w:t>
      </w:r>
    </w:p>
    <w:p w:rsidR="005D3BC4" w:rsidRDefault="005D3BC4" w:rsidP="005D3BC4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21.07.2005 № 115-ФЗ «О концессионных соглашениях», </w:t>
      </w:r>
      <w:r w:rsidR="00CA6400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181BB5">
        <w:rPr>
          <w:sz w:val="28"/>
          <w:szCs w:val="28"/>
        </w:rPr>
        <w:t>муниципального образования Чукотский муниципальный район</w:t>
      </w:r>
      <w:r>
        <w:rPr>
          <w:sz w:val="28"/>
          <w:szCs w:val="28"/>
        </w:rPr>
        <w:t xml:space="preserve"> от </w:t>
      </w:r>
      <w:r w:rsidR="00CA6400" w:rsidRPr="00CA6400">
        <w:rPr>
          <w:sz w:val="28"/>
          <w:szCs w:val="28"/>
        </w:rPr>
        <w:t>09.02.2018</w:t>
      </w:r>
      <w:r w:rsidRPr="00CA6400">
        <w:rPr>
          <w:sz w:val="28"/>
          <w:szCs w:val="28"/>
        </w:rPr>
        <w:t xml:space="preserve"> № </w:t>
      </w:r>
      <w:r w:rsidR="00CA6400" w:rsidRPr="00CA6400">
        <w:rPr>
          <w:sz w:val="28"/>
          <w:szCs w:val="28"/>
        </w:rPr>
        <w:t>53-рг</w:t>
      </w:r>
      <w:r w:rsidRPr="00CA6400">
        <w:rPr>
          <w:sz w:val="28"/>
          <w:szCs w:val="28"/>
        </w:rPr>
        <w:t xml:space="preserve"> «О заключении концессионного соглашения в отношении объектов теплоснабжения,</w:t>
      </w:r>
      <w:r w:rsidR="00CA6400" w:rsidRPr="00CA6400">
        <w:rPr>
          <w:sz w:val="28"/>
          <w:szCs w:val="28"/>
        </w:rPr>
        <w:t xml:space="preserve"> централизованных систем горячего водоснабжения в селе Лорино Чукотского муниципального района Чукотского автономного округа без проведения конкурса</w:t>
      </w:r>
      <w:r>
        <w:rPr>
          <w:sz w:val="28"/>
          <w:szCs w:val="28"/>
        </w:rPr>
        <w:t xml:space="preserve">, концессионным соглашением от </w:t>
      </w:r>
      <w:r w:rsidR="00CA6400">
        <w:rPr>
          <w:sz w:val="28"/>
          <w:szCs w:val="28"/>
        </w:rPr>
        <w:t>21.02.2018 г № 14-18</w:t>
      </w:r>
      <w:r>
        <w:rPr>
          <w:sz w:val="28"/>
          <w:szCs w:val="28"/>
        </w:rPr>
        <w:t xml:space="preserve">, заключенным между </w:t>
      </w:r>
      <w:r w:rsidR="00897605">
        <w:rPr>
          <w:sz w:val="28"/>
          <w:szCs w:val="28"/>
        </w:rPr>
        <w:t>Администрацией муниципального образования Чукотский муниципальный район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="00897605">
        <w:rPr>
          <w:sz w:val="28"/>
          <w:szCs w:val="28"/>
        </w:rPr>
        <w:t>ООО «Тепло-Лорино»,</w:t>
      </w:r>
    </w:p>
    <w:p w:rsidR="00652529" w:rsidRDefault="00652529" w:rsidP="005D3BC4">
      <w:pPr>
        <w:ind w:firstLine="709"/>
        <w:contextualSpacing/>
        <w:jc w:val="both"/>
        <w:rPr>
          <w:sz w:val="28"/>
          <w:szCs w:val="28"/>
        </w:rPr>
      </w:pPr>
    </w:p>
    <w:p w:rsidR="00897605" w:rsidRDefault="00897605" w:rsidP="00652529">
      <w:pPr>
        <w:contextualSpacing/>
        <w:jc w:val="both"/>
        <w:rPr>
          <w:sz w:val="28"/>
          <w:szCs w:val="28"/>
        </w:rPr>
      </w:pPr>
      <w:r w:rsidRPr="00652529">
        <w:rPr>
          <w:sz w:val="28"/>
          <w:szCs w:val="28"/>
        </w:rPr>
        <w:t>ПОСТАНОВЛЯЕТ:</w:t>
      </w:r>
    </w:p>
    <w:p w:rsidR="00652529" w:rsidRPr="00652529" w:rsidRDefault="00652529" w:rsidP="00652529">
      <w:pPr>
        <w:contextualSpacing/>
        <w:jc w:val="both"/>
        <w:rPr>
          <w:sz w:val="28"/>
          <w:szCs w:val="28"/>
        </w:rPr>
      </w:pPr>
    </w:p>
    <w:p w:rsidR="005D3BC4" w:rsidRPr="0004006E" w:rsidRDefault="00897605" w:rsidP="005D3BC4">
      <w:pPr>
        <w:numPr>
          <w:ilvl w:val="0"/>
          <w:numId w:val="1"/>
        </w:numPr>
        <w:ind w:left="0" w:right="27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 осуществлению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соблюдением концессионером  условий   концессионного соглашения и утвердить ее состав (приложение № 1).</w:t>
      </w:r>
    </w:p>
    <w:p w:rsidR="00897605" w:rsidRDefault="00897605" w:rsidP="00652529">
      <w:pPr>
        <w:pStyle w:val="Iauiu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рабочей группе по осуществлению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соблюдением концессионером  условий   концессионного соглашения.</w:t>
      </w:r>
    </w:p>
    <w:p w:rsidR="005D3BC4" w:rsidRDefault="00897605" w:rsidP="005D3BC4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муниципального образования Чукотский муниципальный район в сети Интернет.</w:t>
      </w:r>
    </w:p>
    <w:p w:rsidR="005D3BC4" w:rsidRPr="00897605" w:rsidRDefault="00897605" w:rsidP="00652529">
      <w:pPr>
        <w:pStyle w:val="a6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</w:rPr>
      </w:pPr>
      <w:proofErr w:type="gramStart"/>
      <w:r w:rsidRPr="00897605">
        <w:rPr>
          <w:sz w:val="28"/>
          <w:szCs w:val="28"/>
        </w:rPr>
        <w:t>Контроль  за</w:t>
      </w:r>
      <w:proofErr w:type="gramEnd"/>
      <w:r w:rsidRPr="0089760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Управление промышленной по</w:t>
      </w:r>
      <w:r w:rsidR="005E1CF1">
        <w:rPr>
          <w:sz w:val="28"/>
          <w:szCs w:val="28"/>
        </w:rPr>
        <w:t>литики и закупок для муниципальных нужд Администрации муниципального образовани</w:t>
      </w:r>
      <w:r w:rsidR="00CA6400">
        <w:rPr>
          <w:sz w:val="28"/>
          <w:szCs w:val="28"/>
        </w:rPr>
        <w:t>я Ч</w:t>
      </w:r>
      <w:r w:rsidR="007F6A68">
        <w:rPr>
          <w:sz w:val="28"/>
          <w:szCs w:val="28"/>
        </w:rPr>
        <w:t>укотский муниципальный район (Бу</w:t>
      </w:r>
      <w:r w:rsidR="00CA6400">
        <w:rPr>
          <w:sz w:val="28"/>
          <w:szCs w:val="28"/>
        </w:rPr>
        <w:t>шмелева А.Г).</w:t>
      </w:r>
    </w:p>
    <w:p w:rsidR="005D3BC4" w:rsidRDefault="007F6A68" w:rsidP="00652529">
      <w:pPr>
        <w:shd w:val="clear" w:color="auto" w:fill="FFFFFF"/>
        <w:spacing w:before="100" w:beforeAutospacing="1" w:after="100" w:afterAutospacing="1"/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D3BC4">
        <w:rPr>
          <w:sz w:val="28"/>
          <w:szCs w:val="28"/>
        </w:rPr>
        <w:t>лавы</w:t>
      </w:r>
      <w:r w:rsidR="005D3BC4" w:rsidRPr="00486941">
        <w:rPr>
          <w:sz w:val="28"/>
          <w:szCs w:val="28"/>
        </w:rPr>
        <w:t xml:space="preserve"> Администрации                                    </w:t>
      </w:r>
      <w:r w:rsidR="005D3BC4">
        <w:rPr>
          <w:sz w:val="28"/>
          <w:szCs w:val="28"/>
        </w:rPr>
        <w:t xml:space="preserve">                        В.Г. Фирстов</w:t>
      </w:r>
    </w:p>
    <w:tbl>
      <w:tblPr>
        <w:tblW w:w="6061" w:type="dxa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5E1CF1" w:rsidTr="00E64AD3">
        <w:trPr>
          <w:trHeight w:val="704"/>
        </w:trPr>
        <w:tc>
          <w:tcPr>
            <w:tcW w:w="6061" w:type="dxa"/>
            <w:hideMark/>
          </w:tcPr>
          <w:p w:rsidR="005E1CF1" w:rsidRPr="006C1DC9" w:rsidRDefault="005E1CF1" w:rsidP="005E1CF1">
            <w:pPr>
              <w:jc w:val="right"/>
              <w:rPr>
                <w:sz w:val="28"/>
                <w:szCs w:val="28"/>
              </w:rPr>
            </w:pPr>
            <w:r w:rsidRPr="006C1DC9">
              <w:rPr>
                <w:sz w:val="28"/>
                <w:szCs w:val="28"/>
              </w:rPr>
              <w:lastRenderedPageBreak/>
              <w:t>Утверждено</w:t>
            </w:r>
          </w:p>
          <w:p w:rsidR="005E1CF1" w:rsidRPr="006C1DC9" w:rsidRDefault="005E1CF1" w:rsidP="005E1CF1">
            <w:pPr>
              <w:jc w:val="right"/>
              <w:rPr>
                <w:sz w:val="28"/>
                <w:szCs w:val="28"/>
              </w:rPr>
            </w:pPr>
            <w:r w:rsidRPr="006C1DC9"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5E1CF1" w:rsidRPr="006C1DC9" w:rsidRDefault="005E1CF1" w:rsidP="005E1CF1">
            <w:pPr>
              <w:jc w:val="right"/>
              <w:rPr>
                <w:sz w:val="28"/>
                <w:szCs w:val="28"/>
              </w:rPr>
            </w:pPr>
            <w:r w:rsidRPr="006C1DC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образования Чукотский </w:t>
            </w: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  <w:r>
              <w:rPr>
                <w:sz w:val="28"/>
                <w:szCs w:val="28"/>
              </w:rPr>
              <w:t xml:space="preserve"> район</w:t>
            </w:r>
          </w:p>
          <w:p w:rsidR="005E1CF1" w:rsidRPr="006C1DC9" w:rsidRDefault="005E1CF1" w:rsidP="005E1CF1">
            <w:pPr>
              <w:jc w:val="right"/>
              <w:rPr>
                <w:sz w:val="28"/>
                <w:szCs w:val="28"/>
              </w:rPr>
            </w:pPr>
          </w:p>
          <w:p w:rsidR="005E1CF1" w:rsidRPr="006C1DC9" w:rsidRDefault="00CA6400" w:rsidP="005E1C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7F6A68">
              <w:rPr>
                <w:sz w:val="28"/>
                <w:szCs w:val="28"/>
              </w:rPr>
              <w:t>т 30</w:t>
            </w:r>
            <w:r w:rsidR="005E1CF1">
              <w:rPr>
                <w:sz w:val="28"/>
                <w:szCs w:val="28"/>
              </w:rPr>
              <w:t>.12.2019</w:t>
            </w:r>
            <w:r w:rsidR="005E1CF1" w:rsidRPr="006C1DC9">
              <w:rPr>
                <w:sz w:val="28"/>
                <w:szCs w:val="28"/>
              </w:rPr>
              <w:t xml:space="preserve"> №</w:t>
            </w:r>
            <w:r w:rsidR="00652529">
              <w:rPr>
                <w:sz w:val="28"/>
                <w:szCs w:val="28"/>
              </w:rPr>
              <w:t xml:space="preserve"> 758</w:t>
            </w:r>
            <w:r w:rsidR="005E1CF1" w:rsidRPr="006C1DC9">
              <w:rPr>
                <w:sz w:val="28"/>
                <w:szCs w:val="28"/>
              </w:rPr>
              <w:t xml:space="preserve"> </w:t>
            </w:r>
            <w:r w:rsidR="005E1CF1">
              <w:rPr>
                <w:sz w:val="28"/>
                <w:szCs w:val="28"/>
              </w:rPr>
              <w:t xml:space="preserve">  </w:t>
            </w:r>
          </w:p>
        </w:tc>
      </w:tr>
    </w:tbl>
    <w:p w:rsidR="005E1CF1" w:rsidRDefault="005E1CF1" w:rsidP="005E1CF1">
      <w:pPr>
        <w:rPr>
          <w:sz w:val="28"/>
          <w:szCs w:val="28"/>
          <w:lang w:eastAsia="en-US"/>
        </w:rPr>
      </w:pPr>
    </w:p>
    <w:p w:rsidR="005E1CF1" w:rsidRDefault="005E1CF1" w:rsidP="005E1CF1">
      <w:pPr>
        <w:rPr>
          <w:sz w:val="28"/>
          <w:szCs w:val="28"/>
        </w:rPr>
      </w:pPr>
    </w:p>
    <w:p w:rsidR="005E1CF1" w:rsidRDefault="005E1CF1" w:rsidP="005E1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E1CF1" w:rsidRDefault="005E1CF1" w:rsidP="005E1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осуществлению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соблюдением концессионером  условий   концессионного соглашения</w:t>
      </w:r>
    </w:p>
    <w:p w:rsidR="005E1CF1" w:rsidRDefault="005E1CF1" w:rsidP="005E1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CF1" w:rsidRDefault="005E1CF1" w:rsidP="005E1C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Рабочая группа по осуществлению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соблюдением концессионером  условий   концессионного соглашения (далее – рабочая группа) является  органом, образованным для осуществления контроля за соблюдением исполнения концессионером условий концессионного соглашения. </w:t>
      </w:r>
    </w:p>
    <w:p w:rsidR="005E1CF1" w:rsidRDefault="005E1CF1" w:rsidP="005E1C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Рабочая группа в своей деятельности руководствуется Конституцией Российской Федерации, федеральными законами, постановлениями Правительства РФ,  федеральными законами, концессионным соглашением,  настоящим Положением.</w:t>
      </w:r>
    </w:p>
    <w:p w:rsidR="005E1CF1" w:rsidRDefault="005E1CF1" w:rsidP="005E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Основными задачами рабочей группы являются проверка исполнения концессионером условий концессионного соглашения:</w:t>
      </w:r>
    </w:p>
    <w:p w:rsidR="005E1CF1" w:rsidRDefault="005E1CF1" w:rsidP="005E1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мероприятий по реконструкции объектов концессионного соглашения;</w:t>
      </w:r>
    </w:p>
    <w:p w:rsidR="005E1CF1" w:rsidRDefault="005E1CF1" w:rsidP="005E1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 исполнение инвестиционных программ концессионера;</w:t>
      </w:r>
    </w:p>
    <w:p w:rsidR="005E1CF1" w:rsidRDefault="005E1CF1" w:rsidP="005E1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плановых значений показателей деятельности концессионера;</w:t>
      </w:r>
    </w:p>
    <w:p w:rsidR="005E1CF1" w:rsidRDefault="005E1CF1" w:rsidP="005E1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ввода в эксплуатацию реконструированных объектов недвижимого имущества, входящих в состав объекта концессионного соглашения, с установленными технико-экономическими показателями, в порядке, установленном законодательством Российской Федерации;</w:t>
      </w:r>
    </w:p>
    <w:p w:rsidR="005E1CF1" w:rsidRDefault="005E1CF1" w:rsidP="005E1CF1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обязательства по осуществлению инвестиций в реконструкцию объектов концессионного соглашения; </w:t>
      </w:r>
    </w:p>
    <w:p w:rsidR="005E1CF1" w:rsidRDefault="005E1CF1" w:rsidP="005E1CF1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осуществление вложений на реконструкцию и (или) модернизацию объектов концессионного соглашения, осуществляемых в течение всего срока действия концессионного соглашения</w:t>
      </w:r>
      <w:r>
        <w:rPr>
          <w:bCs/>
          <w:sz w:val="28"/>
          <w:szCs w:val="28"/>
        </w:rPr>
        <w:t>;</w:t>
      </w:r>
    </w:p>
    <w:p w:rsidR="005E1CF1" w:rsidRDefault="005E1CF1" w:rsidP="005E1CF1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исполнение заданий и основных мероприятий, предусмотренных статьей  22 Федерального закона от 21.07.2005 № 115-ФЗ «О концессионных соглашениях»;</w:t>
      </w:r>
    </w:p>
    <w:p w:rsidR="005E1CF1" w:rsidRDefault="005E1CF1" w:rsidP="005E1C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безотзывной банковской гарантии за каждый год действия концессионного соглашения в соответствии с требованиями, установленными Постановлением Правительства Российской Федерации от 15.06.2009 № 495;</w:t>
      </w:r>
    </w:p>
    <w:p w:rsidR="005E1CF1" w:rsidRDefault="005E1CF1" w:rsidP="005E1C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реализации производимых коммунальных услуг по регулируемым ценам (тарифам) и (или) в соответствии с установленными надбавками к ценам (тарифам);</w:t>
      </w:r>
    </w:p>
    <w:p w:rsidR="005E1CF1" w:rsidRDefault="005E1CF1" w:rsidP="005E1CF1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порядка, условий установления и изменения цен (тарифов), надбавок к ценам (тарифам) и долгосрочных параметров регулирования деятельности концессионера на оказываемые коммунальные услуги, согласованные в утверждаемом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(тарифов); </w:t>
      </w:r>
      <w:proofErr w:type="gramEnd"/>
    </w:p>
    <w:p w:rsidR="005E1CF1" w:rsidRDefault="005E1CF1" w:rsidP="005E1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иных  обязательств концессионером, предусмотренных условиями концессионного соглашения.</w:t>
      </w:r>
    </w:p>
    <w:p w:rsidR="005E1CF1" w:rsidRDefault="005E1CF1" w:rsidP="005E1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Рабочая группа в целях выполнения возложенных задач:</w:t>
      </w:r>
    </w:p>
    <w:p w:rsidR="005E1CF1" w:rsidRDefault="005E1CF1" w:rsidP="005E1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разрабатывает и утверждает план мероприятий по проверке исполнения условий концессионного соглашения, а также механизмы его исполнения;</w:t>
      </w:r>
    </w:p>
    <w:p w:rsidR="005E1CF1" w:rsidRDefault="005E1CF1" w:rsidP="005E1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приглашает и заслушивает отчеты, доклады, информацию представителей концессионера;</w:t>
      </w:r>
    </w:p>
    <w:p w:rsidR="005E1CF1" w:rsidRDefault="005E1CF1" w:rsidP="005E1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проводит осмотры объектов концессионного соглашения, а также запрашивает у концессионера документацию, относящуюся к осуществлению деятельности, предусмотренной концессионным соглашением;  </w:t>
      </w:r>
    </w:p>
    <w:p w:rsidR="005E1CF1" w:rsidRDefault="005E1CF1" w:rsidP="005E1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готовит предложения и рекомендации в рамках возложенных задач.</w:t>
      </w:r>
    </w:p>
    <w:p w:rsidR="005E1CF1" w:rsidRDefault="005E1CF1" w:rsidP="005E1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 Заседания рабочей группы проводятся не реже одного раза в полугодие и по мере необходимости.</w:t>
      </w:r>
    </w:p>
    <w:p w:rsidR="005E1CF1" w:rsidRDefault="005E1CF1" w:rsidP="005E1C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осуществления контроля рабочей группой  за соблюдением концессионером условий концессионного соглашения оформляются актом о результатах контроля. </w:t>
      </w:r>
    </w:p>
    <w:p w:rsidR="005E1CF1" w:rsidRDefault="005E1CF1" w:rsidP="005E1C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Акт о результатах контроля подлежит размещению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 xml:space="preserve"> в течение 5-ти рабочих дней со дня составления указанного акта на официальном сайте администрации муниципального </w:t>
      </w:r>
      <w:r w:rsidR="00B459B5">
        <w:rPr>
          <w:sz w:val="28"/>
          <w:szCs w:val="28"/>
        </w:rPr>
        <w:t>образования Чукотский муниципальный район</w:t>
      </w:r>
      <w:r>
        <w:rPr>
          <w:sz w:val="28"/>
          <w:szCs w:val="28"/>
        </w:rPr>
        <w:t xml:space="preserve">  в сети Интернет.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5E1CF1" w:rsidRDefault="005E1CF1" w:rsidP="005E1CF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Рабочая группа имеет право запрашивать в установленном порядке  от органов государственной вла</w:t>
      </w:r>
      <w:r w:rsidR="007F6A68">
        <w:rPr>
          <w:sz w:val="28"/>
          <w:szCs w:val="28"/>
        </w:rPr>
        <w:t>сти, структурных подразделений А</w:t>
      </w:r>
      <w:r>
        <w:rPr>
          <w:sz w:val="28"/>
          <w:szCs w:val="28"/>
        </w:rPr>
        <w:t xml:space="preserve">дминистрации муниципального </w:t>
      </w:r>
      <w:r w:rsidR="00B459B5">
        <w:rPr>
          <w:sz w:val="28"/>
          <w:szCs w:val="28"/>
        </w:rPr>
        <w:t xml:space="preserve">образования Чукотский </w:t>
      </w:r>
      <w:proofErr w:type="gramStart"/>
      <w:r w:rsidR="00B459B5">
        <w:rPr>
          <w:sz w:val="28"/>
          <w:szCs w:val="28"/>
        </w:rPr>
        <w:t>муниципальный</w:t>
      </w:r>
      <w:proofErr w:type="gramEnd"/>
      <w:r w:rsidR="00B45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физических и юридических лиц, индивидуальных предпринимателей сведения, документы и иные материалы, необходимые для осуществления возложенных задач. </w:t>
      </w:r>
    </w:p>
    <w:p w:rsidR="005E1CF1" w:rsidRDefault="005E1CF1" w:rsidP="005E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Руководит деятельностью рабочей  группы председатель  рабочей группы, который, организует ее работу, определяет перечень, сроки, порядок и материалы по рассмотрению вопросов на заседание рабочей группы.</w:t>
      </w:r>
    </w:p>
    <w:p w:rsidR="005E1CF1" w:rsidRDefault="005E1CF1" w:rsidP="005E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В период отсутствия председателя рабочей группы его функции выполняет заместитель председателя рабочей группы.  </w:t>
      </w:r>
    </w:p>
    <w:p w:rsidR="005E1CF1" w:rsidRDefault="005E1CF1" w:rsidP="005E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Секретарь рабочей группы организует проведение заседаний рабочей  группы, формирует повестку дня заседания, информирует членов рабочей группы об очередном заседании, а также ведет и оформляет протокол ее заседания.</w:t>
      </w:r>
    </w:p>
    <w:p w:rsidR="005E1CF1" w:rsidRDefault="005E1CF1" w:rsidP="005E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Заседания рабочей группы  проводит председатель комиссии или его заместитель.</w:t>
      </w:r>
    </w:p>
    <w:p w:rsidR="005E1CF1" w:rsidRDefault="005E1CF1" w:rsidP="005E1C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комиссии участвуют в ее заседании лично. В случае отсутствия </w:t>
      </w:r>
    </w:p>
    <w:p w:rsidR="005E1CF1" w:rsidRDefault="005E1CF1" w:rsidP="005E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рабочей группы участие в заседании принимает должностное лицо, исполняющее обязанности члена рабочей группы по основной должности. </w:t>
      </w:r>
    </w:p>
    <w:p w:rsidR="005E1CF1" w:rsidRDefault="005E1CF1" w:rsidP="005E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Заседание рабочей группы считается правомочным, если на нем присутствуют не менее половины ее членов.</w:t>
      </w:r>
    </w:p>
    <w:p w:rsidR="005E1CF1" w:rsidRDefault="005E1CF1" w:rsidP="005E1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группы.  В случае равенства голосов решающим является голос председателя рабочей группы.</w:t>
      </w:r>
    </w:p>
    <w:p w:rsidR="005E1CF1" w:rsidRDefault="005E1CF1" w:rsidP="005E1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Решения рабочей группы оформляются протоколом. Секретарь направляет копии протокола заседания в течение 3 рабочих дней со дня его подписания лицам, ответственным за исполнение.</w:t>
      </w:r>
    </w:p>
    <w:p w:rsidR="005E1CF1" w:rsidRDefault="005E1CF1" w:rsidP="005E1CF1">
      <w:pPr>
        <w:ind w:firstLine="709"/>
        <w:jc w:val="both"/>
        <w:rPr>
          <w:sz w:val="28"/>
          <w:szCs w:val="28"/>
        </w:rPr>
      </w:pPr>
    </w:p>
    <w:p w:rsidR="005E1CF1" w:rsidRDefault="005E1CF1" w:rsidP="005E1CF1">
      <w:pPr>
        <w:ind w:firstLine="709"/>
        <w:jc w:val="both"/>
        <w:rPr>
          <w:sz w:val="28"/>
          <w:szCs w:val="28"/>
        </w:rPr>
      </w:pPr>
    </w:p>
    <w:p w:rsidR="00B459B5" w:rsidRDefault="00B459B5" w:rsidP="005E1CF1">
      <w:pPr>
        <w:ind w:firstLine="709"/>
        <w:jc w:val="both"/>
        <w:rPr>
          <w:sz w:val="28"/>
          <w:szCs w:val="28"/>
        </w:rPr>
      </w:pPr>
    </w:p>
    <w:p w:rsidR="00B459B5" w:rsidRDefault="00B459B5" w:rsidP="005E1CF1">
      <w:pPr>
        <w:ind w:firstLine="709"/>
        <w:jc w:val="both"/>
        <w:rPr>
          <w:sz w:val="28"/>
          <w:szCs w:val="28"/>
        </w:rPr>
      </w:pPr>
    </w:p>
    <w:p w:rsidR="005E1CF1" w:rsidRDefault="005E1CF1" w:rsidP="005E1CF1">
      <w:pPr>
        <w:ind w:firstLine="709"/>
        <w:jc w:val="both"/>
        <w:rPr>
          <w:sz w:val="28"/>
          <w:szCs w:val="28"/>
        </w:rPr>
      </w:pPr>
    </w:p>
    <w:p w:rsidR="005E1CF1" w:rsidRDefault="005E1CF1" w:rsidP="005E1CF1">
      <w:pPr>
        <w:ind w:left="360"/>
        <w:jc w:val="both"/>
        <w:rPr>
          <w:sz w:val="28"/>
          <w:szCs w:val="28"/>
        </w:rPr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652529" w:rsidRDefault="00652529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p w:rsidR="005E1CF1" w:rsidRDefault="005E1CF1" w:rsidP="005E1CF1">
      <w:pPr>
        <w:pStyle w:val="Iauiue"/>
        <w:ind w:firstLine="709"/>
        <w:jc w:val="both"/>
      </w:pPr>
    </w:p>
    <w:tbl>
      <w:tblPr>
        <w:tblW w:w="5670" w:type="dxa"/>
        <w:tblInd w:w="4219" w:type="dxa"/>
        <w:tblLook w:val="04A0" w:firstRow="1" w:lastRow="0" w:firstColumn="1" w:lastColumn="0" w:noHBand="0" w:noVBand="1"/>
      </w:tblPr>
      <w:tblGrid>
        <w:gridCol w:w="5670"/>
      </w:tblGrid>
      <w:tr w:rsidR="005E1CF1" w:rsidTr="00E64AD3">
        <w:trPr>
          <w:trHeight w:val="751"/>
        </w:trPr>
        <w:tc>
          <w:tcPr>
            <w:tcW w:w="5670" w:type="dxa"/>
          </w:tcPr>
          <w:p w:rsidR="005E1CF1" w:rsidRPr="009A72AB" w:rsidRDefault="005E1CF1" w:rsidP="00E64AD3">
            <w:pPr>
              <w:jc w:val="center"/>
              <w:rPr>
                <w:sz w:val="28"/>
                <w:szCs w:val="28"/>
              </w:rPr>
            </w:pPr>
            <w:r w:rsidRPr="009A72AB">
              <w:rPr>
                <w:sz w:val="28"/>
                <w:szCs w:val="28"/>
              </w:rPr>
              <w:lastRenderedPageBreak/>
              <w:t>Приложение № 1</w:t>
            </w:r>
          </w:p>
          <w:p w:rsidR="005E1CF1" w:rsidRPr="009A72AB" w:rsidRDefault="005E1CF1" w:rsidP="00E64AD3">
            <w:pPr>
              <w:jc w:val="center"/>
              <w:rPr>
                <w:sz w:val="28"/>
                <w:szCs w:val="28"/>
              </w:rPr>
            </w:pPr>
            <w:r w:rsidRPr="009A72AB">
              <w:rPr>
                <w:sz w:val="28"/>
                <w:szCs w:val="28"/>
              </w:rPr>
              <w:t>к постановлению администрации</w:t>
            </w:r>
          </w:p>
          <w:p w:rsidR="005E1CF1" w:rsidRPr="009A72AB" w:rsidRDefault="005E1CF1" w:rsidP="00B459B5">
            <w:pPr>
              <w:jc w:val="center"/>
              <w:rPr>
                <w:sz w:val="28"/>
                <w:szCs w:val="28"/>
              </w:rPr>
            </w:pPr>
            <w:r w:rsidRPr="009A72AB">
              <w:rPr>
                <w:sz w:val="28"/>
                <w:szCs w:val="28"/>
              </w:rPr>
              <w:t>муниципального</w:t>
            </w:r>
            <w:r w:rsidR="00B459B5">
              <w:rPr>
                <w:sz w:val="28"/>
                <w:szCs w:val="28"/>
              </w:rPr>
              <w:t xml:space="preserve"> образования Чукотский </w:t>
            </w:r>
            <w:proofErr w:type="gramStart"/>
            <w:r w:rsidR="00B459B5">
              <w:rPr>
                <w:sz w:val="28"/>
                <w:szCs w:val="28"/>
              </w:rPr>
              <w:t>муниципальный</w:t>
            </w:r>
            <w:proofErr w:type="gramEnd"/>
            <w:r w:rsidR="00B459B5">
              <w:rPr>
                <w:sz w:val="28"/>
                <w:szCs w:val="28"/>
              </w:rPr>
              <w:t xml:space="preserve"> район</w:t>
            </w:r>
          </w:p>
          <w:p w:rsidR="005E1CF1" w:rsidRPr="009A72AB" w:rsidRDefault="005E1CF1" w:rsidP="00E64AD3">
            <w:pPr>
              <w:jc w:val="center"/>
              <w:rPr>
                <w:sz w:val="28"/>
                <w:szCs w:val="28"/>
              </w:rPr>
            </w:pPr>
            <w:r w:rsidRPr="009A72AB">
              <w:rPr>
                <w:sz w:val="28"/>
                <w:szCs w:val="28"/>
              </w:rPr>
              <w:t xml:space="preserve"> </w:t>
            </w:r>
          </w:p>
          <w:p w:rsidR="005E1CF1" w:rsidRPr="009A72AB" w:rsidRDefault="005E1CF1" w:rsidP="00652529">
            <w:pPr>
              <w:jc w:val="center"/>
              <w:rPr>
                <w:sz w:val="28"/>
                <w:szCs w:val="28"/>
              </w:rPr>
            </w:pPr>
            <w:r w:rsidRPr="009A72AB">
              <w:rPr>
                <w:sz w:val="28"/>
                <w:szCs w:val="28"/>
              </w:rPr>
              <w:t xml:space="preserve">от </w:t>
            </w:r>
            <w:r w:rsidR="007F6A68">
              <w:rPr>
                <w:sz w:val="28"/>
                <w:szCs w:val="28"/>
              </w:rPr>
              <w:t>30</w:t>
            </w:r>
            <w:r w:rsidR="00B459B5">
              <w:rPr>
                <w:sz w:val="28"/>
                <w:szCs w:val="28"/>
              </w:rPr>
              <w:t>.12.2019</w:t>
            </w:r>
            <w:r w:rsidRPr="009A72AB">
              <w:rPr>
                <w:sz w:val="28"/>
                <w:szCs w:val="28"/>
              </w:rPr>
              <w:t xml:space="preserve"> </w:t>
            </w:r>
            <w:r w:rsidR="00652529">
              <w:rPr>
                <w:sz w:val="28"/>
                <w:szCs w:val="28"/>
              </w:rPr>
              <w:t>г.</w:t>
            </w:r>
            <w:r w:rsidRPr="009A72AB">
              <w:rPr>
                <w:sz w:val="28"/>
                <w:szCs w:val="28"/>
              </w:rPr>
              <w:t xml:space="preserve"> №</w:t>
            </w:r>
            <w:r w:rsidR="00652529">
              <w:rPr>
                <w:sz w:val="28"/>
                <w:szCs w:val="28"/>
              </w:rPr>
              <w:t xml:space="preserve"> 758</w:t>
            </w:r>
            <w:bookmarkStart w:id="0" w:name="_GoBack"/>
            <w:bookmarkEnd w:id="0"/>
          </w:p>
        </w:tc>
      </w:tr>
    </w:tbl>
    <w:p w:rsidR="005E1CF1" w:rsidRDefault="005E1CF1" w:rsidP="005E1CF1">
      <w:pPr>
        <w:rPr>
          <w:sz w:val="28"/>
          <w:szCs w:val="28"/>
        </w:rPr>
      </w:pPr>
    </w:p>
    <w:p w:rsidR="005E1CF1" w:rsidRDefault="005E1CF1" w:rsidP="005E1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E1CF1" w:rsidRDefault="005E1CF1" w:rsidP="005E1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концессионером условий концессионного соглашения</w:t>
      </w:r>
    </w:p>
    <w:p w:rsidR="005E1CF1" w:rsidRPr="00A802C0" w:rsidRDefault="005E1CF1" w:rsidP="005E1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E1CF1" w:rsidTr="00E64AD3">
        <w:trPr>
          <w:trHeight w:val="360"/>
        </w:trPr>
        <w:tc>
          <w:tcPr>
            <w:tcW w:w="3227" w:type="dxa"/>
          </w:tcPr>
          <w:p w:rsidR="005E1CF1" w:rsidRPr="009A72AB" w:rsidRDefault="00C11457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Юрочко Лариса Петровна</w:t>
            </w:r>
          </w:p>
        </w:tc>
        <w:tc>
          <w:tcPr>
            <w:tcW w:w="6520" w:type="dxa"/>
          </w:tcPr>
          <w:p w:rsidR="005E1CF1" w:rsidRPr="009A72AB" w:rsidRDefault="00C11457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Чукотский муниципальный район</w:t>
            </w:r>
            <w:r w:rsidR="005E1CF1" w:rsidRPr="009A72AB">
              <w:rPr>
                <w:sz w:val="28"/>
                <w:szCs w:val="28"/>
              </w:rPr>
              <w:t>,  председатель рабочей группы</w:t>
            </w:r>
          </w:p>
        </w:tc>
      </w:tr>
      <w:tr w:rsidR="005E1CF1" w:rsidTr="00E64AD3">
        <w:trPr>
          <w:trHeight w:val="360"/>
        </w:trPr>
        <w:tc>
          <w:tcPr>
            <w:tcW w:w="3227" w:type="dxa"/>
          </w:tcPr>
          <w:p w:rsidR="005E1CF1" w:rsidRPr="009A72AB" w:rsidRDefault="00C11457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Бушмелев Алексей Геннадьевич</w:t>
            </w:r>
          </w:p>
        </w:tc>
        <w:tc>
          <w:tcPr>
            <w:tcW w:w="6520" w:type="dxa"/>
          </w:tcPr>
          <w:p w:rsidR="005E1CF1" w:rsidRPr="009A72AB" w:rsidRDefault="00C11457" w:rsidP="00E6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Чукотского муниципального района по вопросам промышленной политики, строительства, торговли и жилищно-коммунального хозяйства</w:t>
            </w:r>
            <w:r w:rsidR="005E1CF1" w:rsidRPr="009A72AB">
              <w:rPr>
                <w:sz w:val="28"/>
                <w:szCs w:val="28"/>
              </w:rPr>
              <w:t>,  заместитель председателя рабочей группы</w:t>
            </w:r>
          </w:p>
        </w:tc>
      </w:tr>
      <w:tr w:rsidR="005E1CF1" w:rsidTr="00E64AD3">
        <w:trPr>
          <w:trHeight w:val="360"/>
        </w:trPr>
        <w:tc>
          <w:tcPr>
            <w:tcW w:w="3227" w:type="dxa"/>
          </w:tcPr>
          <w:p w:rsidR="005E1CF1" w:rsidRPr="009A72AB" w:rsidRDefault="00954E37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Мутулова Ирина Александровна</w:t>
            </w:r>
            <w:r w:rsidR="00C114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5E1CF1" w:rsidRPr="009A72AB" w:rsidRDefault="00954E37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жилищно-коммунального хозяйства, топливно-энергетического комплекса и  торговли, Управления промышленной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  <w:tr w:rsidR="005E1CF1" w:rsidTr="00E64AD3">
        <w:trPr>
          <w:trHeight w:val="360"/>
        </w:trPr>
        <w:tc>
          <w:tcPr>
            <w:tcW w:w="3227" w:type="dxa"/>
          </w:tcPr>
          <w:p w:rsidR="005E1CF1" w:rsidRPr="009A72AB" w:rsidRDefault="005E1CF1" w:rsidP="00E64AD3">
            <w:pPr>
              <w:rPr>
                <w:sz w:val="28"/>
                <w:szCs w:val="28"/>
              </w:rPr>
            </w:pPr>
            <w:r w:rsidRPr="009A72AB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520" w:type="dxa"/>
          </w:tcPr>
          <w:p w:rsidR="005E1CF1" w:rsidRPr="009A72AB" w:rsidRDefault="005E1CF1" w:rsidP="00E64AD3">
            <w:pPr>
              <w:jc w:val="both"/>
              <w:rPr>
                <w:sz w:val="28"/>
                <w:szCs w:val="28"/>
              </w:rPr>
            </w:pPr>
          </w:p>
        </w:tc>
      </w:tr>
      <w:tr w:rsidR="005E1CF1" w:rsidTr="00E64AD3">
        <w:trPr>
          <w:trHeight w:val="360"/>
        </w:trPr>
        <w:tc>
          <w:tcPr>
            <w:tcW w:w="3227" w:type="dxa"/>
          </w:tcPr>
          <w:p w:rsidR="005E1CF1" w:rsidRPr="009A72AB" w:rsidRDefault="005E1CF1" w:rsidP="00E64AD3">
            <w:pPr>
              <w:rPr>
                <w:sz w:val="28"/>
                <w:szCs w:val="28"/>
              </w:rPr>
            </w:pPr>
          </w:p>
          <w:p w:rsidR="005E1CF1" w:rsidRPr="009A72AB" w:rsidRDefault="00C11457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Колдаева Наталья Николаевна</w:t>
            </w:r>
          </w:p>
        </w:tc>
        <w:tc>
          <w:tcPr>
            <w:tcW w:w="6520" w:type="dxa"/>
          </w:tcPr>
          <w:p w:rsidR="005E1CF1" w:rsidRPr="009A72AB" w:rsidRDefault="005E1CF1" w:rsidP="00E64AD3">
            <w:pPr>
              <w:jc w:val="both"/>
              <w:rPr>
                <w:sz w:val="28"/>
                <w:szCs w:val="28"/>
              </w:rPr>
            </w:pPr>
          </w:p>
          <w:p w:rsidR="005E1CF1" w:rsidRPr="009A72AB" w:rsidRDefault="00C11457" w:rsidP="00C11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E1CF1" w:rsidRPr="009A72AB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5E1CF1" w:rsidRPr="009A72AB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t xml:space="preserve">имущественных отношений, Управления финансов, экономики и имущественных отношений муниципального образования Чукотский </w:t>
            </w: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E1CF1" w:rsidTr="00E64AD3">
        <w:trPr>
          <w:trHeight w:val="360"/>
        </w:trPr>
        <w:tc>
          <w:tcPr>
            <w:tcW w:w="3227" w:type="dxa"/>
          </w:tcPr>
          <w:p w:rsidR="005E1CF1" w:rsidRPr="009A72AB" w:rsidRDefault="005E1CF1" w:rsidP="00E64AD3">
            <w:pPr>
              <w:rPr>
                <w:sz w:val="28"/>
                <w:szCs w:val="28"/>
              </w:rPr>
            </w:pPr>
          </w:p>
          <w:p w:rsidR="005E1CF1" w:rsidRPr="009A72AB" w:rsidRDefault="00C11457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Михаил Викторович</w:t>
            </w:r>
          </w:p>
        </w:tc>
        <w:tc>
          <w:tcPr>
            <w:tcW w:w="6520" w:type="dxa"/>
          </w:tcPr>
          <w:p w:rsidR="005E1CF1" w:rsidRPr="009A72AB" w:rsidRDefault="005E1CF1" w:rsidP="00E64AD3">
            <w:pPr>
              <w:rPr>
                <w:sz w:val="28"/>
                <w:szCs w:val="28"/>
              </w:rPr>
            </w:pPr>
          </w:p>
          <w:p w:rsidR="005E1CF1" w:rsidRPr="009A72AB" w:rsidRDefault="00C11457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Управления промышленной политики и закупок для муниципальных нужд Администрации муниципального образования Чукотский </w:t>
            </w: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E1CF1" w:rsidTr="00E64AD3">
        <w:trPr>
          <w:trHeight w:val="360"/>
        </w:trPr>
        <w:tc>
          <w:tcPr>
            <w:tcW w:w="3227" w:type="dxa"/>
          </w:tcPr>
          <w:p w:rsidR="005E1CF1" w:rsidRPr="009A72AB" w:rsidRDefault="005E1CF1" w:rsidP="00E64AD3">
            <w:pPr>
              <w:rPr>
                <w:sz w:val="28"/>
                <w:szCs w:val="28"/>
              </w:rPr>
            </w:pPr>
          </w:p>
          <w:p w:rsidR="005E1CF1" w:rsidRPr="009A72AB" w:rsidRDefault="00C11457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 Юрий Николаевич</w:t>
            </w:r>
          </w:p>
        </w:tc>
        <w:tc>
          <w:tcPr>
            <w:tcW w:w="6520" w:type="dxa"/>
          </w:tcPr>
          <w:p w:rsidR="005E1CF1" w:rsidRPr="009A72AB" w:rsidRDefault="005E1CF1" w:rsidP="00E64AD3">
            <w:pPr>
              <w:jc w:val="both"/>
              <w:rPr>
                <w:sz w:val="28"/>
                <w:szCs w:val="28"/>
              </w:rPr>
            </w:pPr>
          </w:p>
          <w:p w:rsidR="005E1CF1" w:rsidRPr="009A72AB" w:rsidRDefault="00C11457" w:rsidP="00E6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организационно-правовым вопросам Администрации муниципального образования Чукотский муниципальный район</w:t>
            </w:r>
          </w:p>
        </w:tc>
      </w:tr>
      <w:tr w:rsidR="005E1CF1" w:rsidTr="00E64AD3">
        <w:trPr>
          <w:trHeight w:val="360"/>
        </w:trPr>
        <w:tc>
          <w:tcPr>
            <w:tcW w:w="3227" w:type="dxa"/>
          </w:tcPr>
          <w:p w:rsidR="005E1CF1" w:rsidRPr="009A72AB" w:rsidRDefault="00C11457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Репка Ирина Арнольдовна</w:t>
            </w:r>
          </w:p>
        </w:tc>
        <w:tc>
          <w:tcPr>
            <w:tcW w:w="6520" w:type="dxa"/>
          </w:tcPr>
          <w:p w:rsidR="005E1CF1" w:rsidRPr="009A72AB" w:rsidRDefault="00D20D54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«Тепло-Лорино»</w:t>
            </w:r>
          </w:p>
        </w:tc>
      </w:tr>
      <w:tr w:rsidR="005E1CF1" w:rsidTr="00E64AD3">
        <w:trPr>
          <w:trHeight w:val="360"/>
        </w:trPr>
        <w:tc>
          <w:tcPr>
            <w:tcW w:w="3227" w:type="dxa"/>
          </w:tcPr>
          <w:p w:rsidR="005E1CF1" w:rsidRPr="009A72AB" w:rsidRDefault="005E1CF1" w:rsidP="00E64AD3">
            <w:pPr>
              <w:rPr>
                <w:sz w:val="28"/>
                <w:szCs w:val="28"/>
              </w:rPr>
            </w:pPr>
          </w:p>
          <w:p w:rsidR="005E1CF1" w:rsidRPr="009A72AB" w:rsidRDefault="00D20D54" w:rsidP="00E6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Маковская Ольга Евгеньевна</w:t>
            </w:r>
          </w:p>
        </w:tc>
        <w:tc>
          <w:tcPr>
            <w:tcW w:w="6520" w:type="dxa"/>
          </w:tcPr>
          <w:p w:rsidR="005E1CF1" w:rsidRPr="009A72AB" w:rsidRDefault="005E1CF1" w:rsidP="00E64AD3">
            <w:pPr>
              <w:jc w:val="both"/>
              <w:rPr>
                <w:sz w:val="28"/>
                <w:szCs w:val="28"/>
              </w:rPr>
            </w:pPr>
          </w:p>
          <w:p w:rsidR="005E1CF1" w:rsidRPr="009A72AB" w:rsidRDefault="00D20D54" w:rsidP="00E6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жилищно-коммунального хозяйства, топливно-энергетического комплекса и  </w:t>
            </w:r>
            <w:r>
              <w:rPr>
                <w:sz w:val="28"/>
                <w:szCs w:val="28"/>
              </w:rPr>
              <w:lastRenderedPageBreak/>
              <w:t>торговли, Управления промышленной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</w:tbl>
    <w:p w:rsidR="00B459B5" w:rsidRDefault="005E1CF1" w:rsidP="005E1C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D20D54" w:rsidRDefault="00D20D54" w:rsidP="005E1CF1">
      <w:pPr>
        <w:rPr>
          <w:sz w:val="28"/>
          <w:szCs w:val="28"/>
        </w:rPr>
      </w:pPr>
    </w:p>
    <w:p w:rsidR="00D20D54" w:rsidRDefault="00D20D54" w:rsidP="005E1CF1">
      <w:pPr>
        <w:rPr>
          <w:sz w:val="28"/>
          <w:szCs w:val="28"/>
        </w:rPr>
      </w:pPr>
    </w:p>
    <w:p w:rsidR="00D20D54" w:rsidRDefault="00D20D54" w:rsidP="005E1CF1">
      <w:pPr>
        <w:rPr>
          <w:sz w:val="28"/>
          <w:szCs w:val="28"/>
        </w:rPr>
      </w:pPr>
    </w:p>
    <w:p w:rsidR="005D3BC4" w:rsidRDefault="005D3BC4" w:rsidP="005D3BC4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z w:val="28"/>
          <w:szCs w:val="28"/>
        </w:rPr>
      </w:pPr>
    </w:p>
    <w:p w:rsidR="000C45C1" w:rsidRDefault="000C45C1"/>
    <w:sectPr w:rsidR="000C45C1" w:rsidSect="0065252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12AF"/>
    <w:multiLevelType w:val="multilevel"/>
    <w:tmpl w:val="557E5E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C4"/>
    <w:rsid w:val="000C45C1"/>
    <w:rsid w:val="00181BB5"/>
    <w:rsid w:val="005D3BC4"/>
    <w:rsid w:val="005E1CF1"/>
    <w:rsid w:val="00652529"/>
    <w:rsid w:val="007F6A68"/>
    <w:rsid w:val="00897605"/>
    <w:rsid w:val="00954E37"/>
    <w:rsid w:val="00A47044"/>
    <w:rsid w:val="00B459B5"/>
    <w:rsid w:val="00C11457"/>
    <w:rsid w:val="00CA6400"/>
    <w:rsid w:val="00D20D54"/>
    <w:rsid w:val="00E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3BC4"/>
    <w:pPr>
      <w:jc w:val="center"/>
    </w:pPr>
    <w:rPr>
      <w:b/>
      <w:sz w:val="36"/>
      <w:szCs w:val="20"/>
    </w:rPr>
  </w:style>
  <w:style w:type="character" w:customStyle="1" w:styleId="FontStyle16">
    <w:name w:val="Font Style16"/>
    <w:uiPriority w:val="99"/>
    <w:rsid w:val="005D3BC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3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897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7605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5E1CF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5E1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3BC4"/>
    <w:pPr>
      <w:jc w:val="center"/>
    </w:pPr>
    <w:rPr>
      <w:b/>
      <w:sz w:val="36"/>
      <w:szCs w:val="20"/>
    </w:rPr>
  </w:style>
  <w:style w:type="character" w:customStyle="1" w:styleId="FontStyle16">
    <w:name w:val="Font Style16"/>
    <w:uiPriority w:val="99"/>
    <w:rsid w:val="005D3BC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3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897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7605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5E1CF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5E1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КолдаеваНаталья</dc:creator>
  <cp:lastModifiedBy>РогачеваАнна</cp:lastModifiedBy>
  <cp:revision>3</cp:revision>
  <cp:lastPrinted>2019-12-29T23:06:00Z</cp:lastPrinted>
  <dcterms:created xsi:type="dcterms:W3CDTF">2019-12-30T05:57:00Z</dcterms:created>
  <dcterms:modified xsi:type="dcterms:W3CDTF">2019-12-30T07:00:00Z</dcterms:modified>
</cp:coreProperties>
</file>